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C1C" w:rsidRPr="00392BC2" w:rsidRDefault="008D6C1C" w:rsidP="008D6C1C">
      <w:pPr>
        <w:autoSpaceDE w:val="0"/>
        <w:autoSpaceDN w:val="0"/>
        <w:spacing w:after="0" w:line="240" w:lineRule="auto"/>
        <w:ind w:left="360" w:right="141"/>
        <w:jc w:val="right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  <w:bookmarkStart w:id="0" w:name="_GoBack"/>
      <w:bookmarkEnd w:id="0"/>
      <w:r w:rsidRPr="00392BC2"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  <w:t xml:space="preserve">Allegato </w:t>
      </w:r>
      <w:r w:rsidR="00CD3424" w:rsidRPr="00392BC2"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  <w:t>5</w:t>
      </w:r>
    </w:p>
    <w:p w:rsidR="00EB4B96" w:rsidRPr="00392BC2" w:rsidRDefault="00EB4B96" w:rsidP="008D6C1C">
      <w:pPr>
        <w:autoSpaceDE w:val="0"/>
        <w:autoSpaceDN w:val="0"/>
        <w:spacing w:after="0" w:line="240" w:lineRule="auto"/>
        <w:ind w:left="360" w:right="141"/>
        <w:jc w:val="right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:rsidR="00EB4B96" w:rsidRPr="00392BC2" w:rsidRDefault="00EB4B96" w:rsidP="00EB4B96">
      <w:pPr>
        <w:ind w:left="505" w:hanging="505"/>
        <w:jc w:val="right"/>
        <w:rPr>
          <w:rFonts w:ascii="Arial" w:hAnsi="Arial" w:cs="Arial"/>
          <w:i/>
          <w:sz w:val="20"/>
          <w:szCs w:val="20"/>
        </w:rPr>
      </w:pPr>
      <w:r w:rsidRPr="00392BC2">
        <w:rPr>
          <w:rFonts w:ascii="Arial" w:hAnsi="Arial" w:cs="Arial"/>
          <w:i/>
          <w:sz w:val="20"/>
          <w:szCs w:val="20"/>
        </w:rPr>
        <w:t>Modello di autodichiarazione “de minimis” collegate</w:t>
      </w:r>
    </w:p>
    <w:tbl>
      <w:tblPr>
        <w:tblW w:w="97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8D6C1C" w:rsidRPr="00392BC2" w:rsidTr="00392BC2">
        <w:trPr>
          <w:trHeight w:hRule="exact" w:val="1134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DICHIARAZIONE “DE MINIMIS” </w:t>
            </w:r>
          </w:p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(Sostitutiva dell’atto di notorietà – art. 47 D.P.R. 28/12/2000 n. 445)</w:t>
            </w:r>
          </w:p>
        </w:tc>
      </w:tr>
    </w:tbl>
    <w:p w:rsidR="00392BC2" w:rsidRDefault="00392BC2" w:rsidP="008D6C1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D6C1C" w:rsidRPr="00392BC2" w:rsidRDefault="008D6C1C" w:rsidP="008D6C1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92BC2">
        <w:rPr>
          <w:rFonts w:ascii="Arial" w:eastAsia="Times New Roman" w:hAnsi="Arial" w:cs="Arial"/>
          <w:sz w:val="20"/>
          <w:szCs w:val="20"/>
          <w:lang w:eastAsia="it-IT"/>
        </w:rPr>
        <w:t>Il sottoscritto,__________________________________, nato a ________________________ il ______________, residente in ______________________________________, in qualità di legale rappresentante dell’impresa _______________________________________________ con sede legale in ____________________________________________________________, in qualità di impresa “collegata” all’impresa ______________________________________________, in relazione all’avviso pubblico  ________________ che concede aiuti soggetti alla regola del “de minimis” di cui al Regolamento (CE) n. 1407/2013 del 18 dicembre 2013 pubblicato nella GUUE L 352/1 del 24/12/2013.</w:t>
      </w:r>
    </w:p>
    <w:p w:rsidR="00392BC2" w:rsidRPr="00392BC2" w:rsidRDefault="00392BC2" w:rsidP="008D6C1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D6C1C" w:rsidRPr="00392BC2" w:rsidRDefault="008D6C1C" w:rsidP="008D6C1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392BC2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Preso atto</w:t>
      </w:r>
    </w:p>
    <w:p w:rsidR="00392BC2" w:rsidRPr="00392BC2" w:rsidRDefault="00392BC2" w:rsidP="008D6C1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392BC2" w:rsidRPr="00392BC2" w:rsidRDefault="008D6C1C" w:rsidP="008D6C1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392BC2">
        <w:rPr>
          <w:rFonts w:ascii="Arial" w:eastAsia="Times New Roman" w:hAnsi="Arial" w:cs="Arial"/>
          <w:bCs/>
          <w:sz w:val="20"/>
          <w:szCs w:val="20"/>
          <w:lang w:eastAsia="it-IT"/>
        </w:rPr>
        <w:t>Del Regolamento (UE) n. 1407/2013 del 18 dicembre 2013 pubblicato nella GUUE L 352/1 del 24/12/2013</w:t>
      </w:r>
      <w:r w:rsidRPr="00392BC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392BC2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relativo all’applicazione degli articoli 107 e 108 del Trattato sul funzionamento dell’Unione europea agli aiuti “de minimis” che stabilisce tutte le norme applicabili e </w:t>
      </w:r>
      <w:r w:rsidR="00392BC2" w:rsidRPr="00392BC2">
        <w:rPr>
          <w:rFonts w:ascii="Arial" w:eastAsia="Times New Roman" w:hAnsi="Arial" w:cs="Arial"/>
          <w:bCs/>
          <w:sz w:val="20"/>
          <w:szCs w:val="20"/>
          <w:lang w:eastAsia="it-IT"/>
        </w:rPr>
        <w:t>d</w:t>
      </w:r>
      <w:r w:rsidRPr="00392BC2">
        <w:rPr>
          <w:rFonts w:ascii="Arial" w:eastAsia="Times New Roman" w:hAnsi="Arial" w:cs="Arial"/>
          <w:bCs/>
          <w:sz w:val="20"/>
          <w:szCs w:val="20"/>
          <w:lang w:eastAsia="it-IT"/>
        </w:rPr>
        <w:t>elle istruzioni allegate (allegato I) che riportano le principali indicazioni operative</w:t>
      </w:r>
    </w:p>
    <w:p w:rsidR="00392BC2" w:rsidRDefault="00392BC2" w:rsidP="008D6C1C">
      <w:pPr>
        <w:autoSpaceDE w:val="0"/>
        <w:autoSpaceDN w:val="0"/>
        <w:spacing w:after="0" w:line="240" w:lineRule="auto"/>
        <w:ind w:left="360" w:right="141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8D6C1C" w:rsidRPr="00392BC2" w:rsidRDefault="008D6C1C" w:rsidP="008D6C1C">
      <w:pPr>
        <w:autoSpaceDE w:val="0"/>
        <w:autoSpaceDN w:val="0"/>
        <w:spacing w:after="0" w:line="240" w:lineRule="auto"/>
        <w:ind w:left="360" w:right="141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92BC2">
        <w:rPr>
          <w:rFonts w:ascii="Arial" w:eastAsia="Times New Roman" w:hAnsi="Arial" w:cs="Arial"/>
          <w:b/>
          <w:sz w:val="20"/>
          <w:szCs w:val="20"/>
          <w:lang w:eastAsia="it-IT"/>
        </w:rPr>
        <w:t>Dichiara</w:t>
      </w:r>
    </w:p>
    <w:p w:rsidR="00392BC2" w:rsidRPr="00392BC2" w:rsidRDefault="00392BC2" w:rsidP="008D6C1C">
      <w:pPr>
        <w:autoSpaceDE w:val="0"/>
        <w:autoSpaceDN w:val="0"/>
        <w:spacing w:after="0" w:line="240" w:lineRule="auto"/>
        <w:ind w:left="360" w:right="141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8D6C1C" w:rsidRDefault="008D6C1C" w:rsidP="008D6C1C">
      <w:pPr>
        <w:numPr>
          <w:ilvl w:val="0"/>
          <w:numId w:val="1"/>
        </w:numPr>
        <w:autoSpaceDE w:val="0"/>
        <w:autoSpaceDN w:val="0"/>
        <w:spacing w:after="0" w:line="240" w:lineRule="auto"/>
        <w:ind w:right="14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92BC2">
        <w:rPr>
          <w:rFonts w:ascii="Arial" w:eastAsia="Times New Roman" w:hAnsi="Arial" w:cs="Arial"/>
          <w:sz w:val="20"/>
          <w:szCs w:val="20"/>
          <w:lang w:eastAsia="it-IT"/>
        </w:rPr>
        <w:t>1) Che l’impresa rappresentata non ha ricevuto, nell’esercizio finanziario corrente e nei due esercizi finanziari precedenti, aiuti “de minimis”, anche in considerazione delle disposizioni specifiche relative a fusioni/acquisizioni o scissioni.</w:t>
      </w:r>
    </w:p>
    <w:p w:rsidR="00392BC2" w:rsidRPr="00392BC2" w:rsidRDefault="00392BC2" w:rsidP="00392BC2">
      <w:pPr>
        <w:autoSpaceDE w:val="0"/>
        <w:autoSpaceDN w:val="0"/>
        <w:spacing w:after="0" w:line="240" w:lineRule="auto"/>
        <w:ind w:left="397" w:right="14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D6C1C" w:rsidRPr="00392BC2" w:rsidRDefault="008D6C1C" w:rsidP="008D6C1C">
      <w:pPr>
        <w:numPr>
          <w:ilvl w:val="0"/>
          <w:numId w:val="1"/>
        </w:numPr>
        <w:autoSpaceDE w:val="0"/>
        <w:autoSpaceDN w:val="0"/>
        <w:spacing w:after="0" w:line="240" w:lineRule="auto"/>
        <w:ind w:right="14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92BC2">
        <w:rPr>
          <w:rFonts w:ascii="Arial" w:eastAsia="Times New Roman" w:hAnsi="Arial" w:cs="Arial"/>
          <w:sz w:val="20"/>
          <w:szCs w:val="20"/>
          <w:lang w:eastAsia="it-IT"/>
        </w:rPr>
        <w:t>2) Che l’impresa rappresentata ha ricevuto, nell’esercizio finanziario corrente e nei due esercizi finanziari precedenti, i seguenti aiuti “de minimis”:</w:t>
      </w:r>
    </w:p>
    <w:p w:rsidR="008D6C1C" w:rsidRPr="00392BC2" w:rsidRDefault="008D6C1C" w:rsidP="008D6C1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2268"/>
        <w:gridCol w:w="2552"/>
        <w:gridCol w:w="2899"/>
      </w:tblGrid>
      <w:tr w:rsidR="008D6C1C" w:rsidRPr="00392BC2" w:rsidTr="00310691">
        <w:trPr>
          <w:jc w:val="center"/>
        </w:trPr>
        <w:tc>
          <w:tcPr>
            <w:tcW w:w="1483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Esercizio finanziario</w:t>
            </w:r>
          </w:p>
        </w:tc>
        <w:tc>
          <w:tcPr>
            <w:tcW w:w="2268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Provvedimento di concessione </w:t>
            </w:r>
            <w:r w:rsidRPr="00392BC2"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it-IT"/>
              </w:rPr>
              <w:footnoteReference w:customMarkFollows="1" w:id="1"/>
              <w:t>1</w:t>
            </w: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Regolamento “de minimis”</w:t>
            </w:r>
            <w:r w:rsidRPr="00392BC2"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it-IT"/>
              </w:rPr>
              <w:footnoteReference w:customMarkFollows="1" w:id="2"/>
              <w:t>2</w:t>
            </w: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99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Importo della sovvenzione e/o equivalente lordo della sovvenzione (ESL)</w:t>
            </w:r>
          </w:p>
        </w:tc>
      </w:tr>
      <w:tr w:rsidR="008D6C1C" w:rsidRPr="00392BC2" w:rsidTr="00310691">
        <w:trPr>
          <w:trHeight w:val="788"/>
          <w:jc w:val="center"/>
        </w:trPr>
        <w:tc>
          <w:tcPr>
            <w:tcW w:w="1483" w:type="dxa"/>
          </w:tcPr>
          <w:p w:rsidR="008D6C1C" w:rsidRPr="00392BC2" w:rsidRDefault="008D6C1C" w:rsidP="008D6C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Annualità di riferimento:</w:t>
            </w:r>
          </w:p>
          <w:p w:rsidR="008D6C1C" w:rsidRPr="00392BC2" w:rsidRDefault="008D6C1C" w:rsidP="008D6C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Anno (T°)</w:t>
            </w:r>
          </w:p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(Esercizio corrente)</w:t>
            </w:r>
          </w:p>
        </w:tc>
        <w:tc>
          <w:tcPr>
            <w:tcW w:w="2268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99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D6C1C" w:rsidRPr="00392BC2" w:rsidTr="00310691">
        <w:trPr>
          <w:trHeight w:val="710"/>
          <w:jc w:val="center"/>
        </w:trPr>
        <w:tc>
          <w:tcPr>
            <w:tcW w:w="1483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Annualità di riferimento: Anno (T°– 1)</w:t>
            </w:r>
          </w:p>
        </w:tc>
        <w:tc>
          <w:tcPr>
            <w:tcW w:w="2268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99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D6C1C" w:rsidRPr="00392BC2" w:rsidTr="00310691">
        <w:trPr>
          <w:trHeight w:val="710"/>
          <w:jc w:val="center"/>
        </w:trPr>
        <w:tc>
          <w:tcPr>
            <w:tcW w:w="1483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Annualità di riferimento: Anno (T°– 2)</w:t>
            </w:r>
          </w:p>
        </w:tc>
        <w:tc>
          <w:tcPr>
            <w:tcW w:w="2268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99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D6C1C" w:rsidRPr="00392BC2" w:rsidTr="00310691">
        <w:trPr>
          <w:jc w:val="center"/>
        </w:trPr>
        <w:tc>
          <w:tcPr>
            <w:tcW w:w="1483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2268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99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392BC2" w:rsidRDefault="00392BC2" w:rsidP="00392BC2">
      <w:pPr>
        <w:autoSpaceDE w:val="0"/>
        <w:autoSpaceDN w:val="0"/>
        <w:spacing w:after="0" w:line="240" w:lineRule="auto"/>
        <w:ind w:left="397" w:right="14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92BC2" w:rsidRDefault="00392BC2" w:rsidP="00392BC2">
      <w:pPr>
        <w:autoSpaceDE w:val="0"/>
        <w:autoSpaceDN w:val="0"/>
        <w:spacing w:after="0" w:line="240" w:lineRule="auto"/>
        <w:ind w:left="397" w:right="14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D6C1C" w:rsidRPr="00392BC2" w:rsidRDefault="008D6C1C" w:rsidP="008D6C1C">
      <w:pPr>
        <w:numPr>
          <w:ilvl w:val="0"/>
          <w:numId w:val="1"/>
        </w:numPr>
        <w:autoSpaceDE w:val="0"/>
        <w:autoSpaceDN w:val="0"/>
        <w:spacing w:after="0" w:line="240" w:lineRule="auto"/>
        <w:ind w:right="14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92BC2">
        <w:rPr>
          <w:rFonts w:ascii="Arial" w:eastAsia="Times New Roman" w:hAnsi="Arial" w:cs="Arial"/>
          <w:sz w:val="20"/>
          <w:szCs w:val="20"/>
          <w:lang w:eastAsia="it-IT"/>
        </w:rPr>
        <w:lastRenderedPageBreak/>
        <w:t xml:space="preserve">3) In caso di fusioni/acquisizioni, che a ciascuna delle imprese partecipanti alla fusione o all’acquisizione sono stati concessi, nell’esercizio finanziario corrente e nei due esercizi finanziari precedenti, i seguenti contributi pubblici in regime “de minimis”: </w:t>
      </w:r>
    </w:p>
    <w:p w:rsidR="008D6C1C" w:rsidRPr="00392BC2" w:rsidRDefault="008D6C1C" w:rsidP="008D6C1C">
      <w:pPr>
        <w:autoSpaceDE w:val="0"/>
        <w:autoSpaceDN w:val="0"/>
        <w:spacing w:after="0" w:line="240" w:lineRule="auto"/>
        <w:ind w:left="397" w:right="14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805"/>
        <w:gridCol w:w="2693"/>
        <w:gridCol w:w="1701"/>
        <w:gridCol w:w="2370"/>
      </w:tblGrid>
      <w:tr w:rsidR="008D6C1C" w:rsidRPr="00392BC2" w:rsidTr="00310691">
        <w:trPr>
          <w:jc w:val="center"/>
        </w:trPr>
        <w:tc>
          <w:tcPr>
            <w:tcW w:w="1559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Esercizio finanziario</w:t>
            </w:r>
          </w:p>
        </w:tc>
        <w:tc>
          <w:tcPr>
            <w:tcW w:w="1805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Impresa </w:t>
            </w:r>
          </w:p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Beneficiaria</w:t>
            </w:r>
          </w:p>
        </w:tc>
        <w:tc>
          <w:tcPr>
            <w:tcW w:w="2693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Provvedimento di concessione </w:t>
            </w:r>
            <w:r w:rsidRPr="00392BC2"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it-IT"/>
              </w:rPr>
              <w:t>1</w:t>
            </w:r>
          </w:p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Regolamento </w:t>
            </w:r>
          </w:p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“De minimis”</w:t>
            </w: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it-IT"/>
              </w:rPr>
              <w:t>2</w:t>
            </w:r>
          </w:p>
        </w:tc>
        <w:tc>
          <w:tcPr>
            <w:tcW w:w="2370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Importo della sovvenzione e/o equivalente lordo della sovvenzione (ESL)</w:t>
            </w:r>
          </w:p>
        </w:tc>
      </w:tr>
      <w:tr w:rsidR="008D6C1C" w:rsidRPr="00392BC2" w:rsidTr="00310691">
        <w:trPr>
          <w:trHeight w:val="788"/>
          <w:jc w:val="center"/>
        </w:trPr>
        <w:tc>
          <w:tcPr>
            <w:tcW w:w="1559" w:type="dxa"/>
          </w:tcPr>
          <w:p w:rsidR="008D6C1C" w:rsidRPr="00392BC2" w:rsidRDefault="008D6C1C" w:rsidP="008D6C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Annualità di riferimento:</w:t>
            </w:r>
          </w:p>
          <w:p w:rsidR="008D6C1C" w:rsidRPr="00392BC2" w:rsidRDefault="008D6C1C" w:rsidP="008D6C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Anno (T°)</w:t>
            </w:r>
          </w:p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(Esercizio corrente)</w:t>
            </w:r>
          </w:p>
        </w:tc>
        <w:tc>
          <w:tcPr>
            <w:tcW w:w="1805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70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D6C1C" w:rsidRPr="00392BC2" w:rsidTr="00310691">
        <w:trPr>
          <w:trHeight w:val="710"/>
          <w:jc w:val="center"/>
        </w:trPr>
        <w:tc>
          <w:tcPr>
            <w:tcW w:w="1559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Annualità di riferimento: Anno (T°– 1)</w:t>
            </w:r>
          </w:p>
        </w:tc>
        <w:tc>
          <w:tcPr>
            <w:tcW w:w="1805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70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D6C1C" w:rsidRPr="00392BC2" w:rsidTr="00310691">
        <w:trPr>
          <w:trHeight w:val="710"/>
          <w:jc w:val="center"/>
        </w:trPr>
        <w:tc>
          <w:tcPr>
            <w:tcW w:w="1559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Annualità di riferimento: Anno (T°– 2)</w:t>
            </w:r>
          </w:p>
        </w:tc>
        <w:tc>
          <w:tcPr>
            <w:tcW w:w="1805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70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D6C1C" w:rsidRPr="00392BC2" w:rsidTr="00310691">
        <w:trPr>
          <w:jc w:val="center"/>
        </w:trPr>
        <w:tc>
          <w:tcPr>
            <w:tcW w:w="1559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805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70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8D6C1C" w:rsidRPr="00392BC2" w:rsidRDefault="008D6C1C" w:rsidP="008D6C1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8D6C1C" w:rsidRPr="00392BC2" w:rsidRDefault="008D6C1C" w:rsidP="008D6C1C">
      <w:pPr>
        <w:pStyle w:val="Corpotesto"/>
        <w:numPr>
          <w:ilvl w:val="0"/>
          <w:numId w:val="1"/>
        </w:numPr>
        <w:autoSpaceDE w:val="0"/>
        <w:autoSpaceDN w:val="0"/>
        <w:spacing w:after="0" w:line="240" w:lineRule="auto"/>
        <w:ind w:right="14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92BC2">
        <w:rPr>
          <w:rFonts w:ascii="Arial" w:eastAsia="Times New Roman" w:hAnsi="Arial" w:cs="Arial"/>
          <w:sz w:val="20"/>
          <w:szCs w:val="20"/>
          <w:lang w:eastAsia="it-IT"/>
        </w:rPr>
        <w:t>4) In caso di scissioni, che all’impresa rappresentata sono stati concessi, assegnati o attribuiti in quota parte i seguenti contributi pubblici in regime “de minimis”.</w:t>
      </w:r>
    </w:p>
    <w:p w:rsidR="008D6C1C" w:rsidRPr="00392BC2" w:rsidRDefault="008D6C1C" w:rsidP="008D6C1C">
      <w:pPr>
        <w:autoSpaceDE w:val="0"/>
        <w:autoSpaceDN w:val="0"/>
        <w:spacing w:after="0" w:line="240" w:lineRule="auto"/>
        <w:ind w:left="397" w:right="14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2268"/>
        <w:gridCol w:w="2552"/>
        <w:gridCol w:w="2899"/>
      </w:tblGrid>
      <w:tr w:rsidR="008D6C1C" w:rsidRPr="00392BC2" w:rsidTr="00310691">
        <w:trPr>
          <w:jc w:val="center"/>
        </w:trPr>
        <w:tc>
          <w:tcPr>
            <w:tcW w:w="1483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Esercizio finanziario</w:t>
            </w:r>
          </w:p>
        </w:tc>
        <w:tc>
          <w:tcPr>
            <w:tcW w:w="2268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Provvedimento di concessione </w:t>
            </w: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it-IT"/>
              </w:rPr>
              <w:t>1</w:t>
            </w:r>
          </w:p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Regolamento “de minimis”</w:t>
            </w: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it-IT"/>
              </w:rPr>
              <w:t xml:space="preserve"> 2</w:t>
            </w:r>
          </w:p>
        </w:tc>
        <w:tc>
          <w:tcPr>
            <w:tcW w:w="2899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Importo della sovvenzione e/o equivalente lordo della sovvenzione (ESL)</w:t>
            </w:r>
          </w:p>
        </w:tc>
      </w:tr>
      <w:tr w:rsidR="008D6C1C" w:rsidRPr="00392BC2" w:rsidTr="00310691">
        <w:trPr>
          <w:trHeight w:val="788"/>
          <w:jc w:val="center"/>
        </w:trPr>
        <w:tc>
          <w:tcPr>
            <w:tcW w:w="1483" w:type="dxa"/>
          </w:tcPr>
          <w:p w:rsidR="008D6C1C" w:rsidRPr="00392BC2" w:rsidRDefault="008D6C1C" w:rsidP="008D6C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Annualità di riferimento:</w:t>
            </w:r>
          </w:p>
          <w:p w:rsidR="008D6C1C" w:rsidRPr="00392BC2" w:rsidRDefault="008D6C1C" w:rsidP="008D6C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Anno (T°)</w:t>
            </w:r>
          </w:p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(Esercizio corrente)</w:t>
            </w:r>
          </w:p>
        </w:tc>
        <w:tc>
          <w:tcPr>
            <w:tcW w:w="2268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99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D6C1C" w:rsidRPr="00392BC2" w:rsidTr="00310691">
        <w:trPr>
          <w:trHeight w:val="710"/>
          <w:jc w:val="center"/>
        </w:trPr>
        <w:tc>
          <w:tcPr>
            <w:tcW w:w="1483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Annualità di riferimento: Anno (T°– 1)</w:t>
            </w:r>
          </w:p>
        </w:tc>
        <w:tc>
          <w:tcPr>
            <w:tcW w:w="2268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99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D6C1C" w:rsidRPr="00392BC2" w:rsidTr="00310691">
        <w:trPr>
          <w:trHeight w:val="710"/>
          <w:jc w:val="center"/>
        </w:trPr>
        <w:tc>
          <w:tcPr>
            <w:tcW w:w="1483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Annualità di riferimento: Anno (T°– 2)</w:t>
            </w:r>
          </w:p>
        </w:tc>
        <w:tc>
          <w:tcPr>
            <w:tcW w:w="2268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99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D6C1C" w:rsidRPr="00392BC2" w:rsidTr="00310691">
        <w:trPr>
          <w:jc w:val="center"/>
        </w:trPr>
        <w:tc>
          <w:tcPr>
            <w:tcW w:w="1483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92BC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2268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99" w:type="dxa"/>
          </w:tcPr>
          <w:p w:rsidR="008D6C1C" w:rsidRPr="00392BC2" w:rsidRDefault="008D6C1C" w:rsidP="008D6C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8D6C1C" w:rsidRPr="00392BC2" w:rsidRDefault="008D6C1C" w:rsidP="008D6C1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</w:p>
    <w:p w:rsidR="008D6C1C" w:rsidRPr="00392BC2" w:rsidRDefault="008D6C1C" w:rsidP="008D6C1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8D6C1C" w:rsidRPr="00392BC2" w:rsidRDefault="008D6C1C" w:rsidP="008D6C1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92BC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</w:t>
      </w:r>
    </w:p>
    <w:p w:rsidR="008D6C1C" w:rsidRPr="00392BC2" w:rsidRDefault="008D6C1C" w:rsidP="008D6C1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92BC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(Data)</w:t>
      </w:r>
    </w:p>
    <w:p w:rsidR="008D6C1C" w:rsidRPr="00392BC2" w:rsidRDefault="008D6C1C" w:rsidP="008D6C1C">
      <w:p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392BC2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____________________________________</w:t>
      </w:r>
    </w:p>
    <w:p w:rsidR="008D6C1C" w:rsidRPr="00392BC2" w:rsidRDefault="008D6C1C" w:rsidP="008D6C1C">
      <w:p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right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  <w:r w:rsidRPr="00392BC2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(Firma per esteso del legale rappresentante)</w:t>
      </w:r>
    </w:p>
    <w:p w:rsidR="008D6C1C" w:rsidRPr="00392BC2" w:rsidRDefault="008D6C1C" w:rsidP="008D6C1C">
      <w:p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392BC2" w:rsidRPr="00392BC2" w:rsidRDefault="00392BC2" w:rsidP="00392BC2">
      <w:pPr>
        <w:rPr>
          <w:rFonts w:ascii="Calibri Light" w:hAnsi="Calibri Light" w:cs="Calibri"/>
          <w:sz w:val="16"/>
          <w:szCs w:val="16"/>
        </w:rPr>
      </w:pPr>
      <w:r w:rsidRPr="00392BC2">
        <w:rPr>
          <w:rFonts w:ascii="Calibri Light" w:hAnsi="Calibri Light" w:cs="Calibri"/>
          <w:sz w:val="16"/>
          <w:szCs w:val="16"/>
        </w:rPr>
        <w:t xml:space="preserve">*Firma autografa – art 38 del DPR 28 dicembre 2000, n.445 allegando fotocopia di valido documento di identità.  </w:t>
      </w:r>
    </w:p>
    <w:p w:rsidR="00392BC2" w:rsidRPr="00392BC2" w:rsidRDefault="00392BC2" w:rsidP="00392BC2">
      <w:pPr>
        <w:rPr>
          <w:rFonts w:ascii="Calibri Light" w:hAnsi="Calibri Light" w:cs="Calibri"/>
          <w:sz w:val="16"/>
          <w:szCs w:val="16"/>
        </w:rPr>
      </w:pPr>
      <w:r w:rsidRPr="00392BC2">
        <w:rPr>
          <w:rFonts w:ascii="Calibri Light" w:hAnsi="Calibri Light" w:cs="Calibri"/>
          <w:sz w:val="16"/>
          <w:szCs w:val="16"/>
        </w:rPr>
        <w:t>*Firma digitale –ai sensi del D.Lgs n.82/2005, modificato ed integrato dal D.Lgs. n.235/2010 e dal D.P.R. n.445/2000 e norme collegate, il quale sostituisce il documento cartaceo e la firma autografa.</w:t>
      </w:r>
    </w:p>
    <w:p w:rsidR="00392BC2" w:rsidRPr="00392BC2" w:rsidRDefault="00392BC2" w:rsidP="00392BC2">
      <w:pPr>
        <w:tabs>
          <w:tab w:val="left" w:pos="426"/>
        </w:tabs>
        <w:ind w:left="284" w:hanging="284"/>
        <w:jc w:val="right"/>
        <w:rPr>
          <w:rFonts w:ascii="Arial" w:hAnsi="Arial" w:cs="Arial"/>
          <w:b/>
          <w:bCs/>
          <w:sz w:val="20"/>
          <w:szCs w:val="20"/>
        </w:rPr>
      </w:pPr>
    </w:p>
    <w:p w:rsidR="00392BC2" w:rsidRPr="00392BC2" w:rsidRDefault="00392BC2" w:rsidP="008D6C1C">
      <w:pPr>
        <w:autoSpaceDE w:val="0"/>
        <w:autoSpaceDN w:val="0"/>
        <w:spacing w:after="0" w:line="240" w:lineRule="auto"/>
        <w:ind w:left="505" w:hanging="505"/>
        <w:jc w:val="both"/>
        <w:rPr>
          <w:rFonts w:ascii="Arial" w:eastAsia="Times New Roman" w:hAnsi="Arial" w:cs="Arial"/>
          <w:i/>
          <w:iCs/>
          <w:sz w:val="20"/>
          <w:szCs w:val="20"/>
          <w:u w:val="single"/>
          <w:lang w:eastAsia="it-IT"/>
        </w:rPr>
      </w:pPr>
    </w:p>
    <w:p w:rsidR="008D6C1C" w:rsidRPr="00392BC2" w:rsidRDefault="008D6C1C" w:rsidP="008D6C1C">
      <w:pPr>
        <w:autoSpaceDE w:val="0"/>
        <w:autoSpaceDN w:val="0"/>
        <w:spacing w:after="0" w:line="240" w:lineRule="auto"/>
        <w:ind w:left="505" w:hanging="505"/>
        <w:jc w:val="both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  <w:r w:rsidRPr="00392BC2">
        <w:rPr>
          <w:rFonts w:ascii="Arial" w:eastAsia="Times New Roman" w:hAnsi="Arial" w:cs="Arial"/>
          <w:i/>
          <w:iCs/>
          <w:sz w:val="20"/>
          <w:szCs w:val="20"/>
          <w:u w:val="single"/>
          <w:lang w:eastAsia="it-IT"/>
        </w:rPr>
        <w:t>Avvertenze</w:t>
      </w:r>
    </w:p>
    <w:p w:rsidR="008D6C1C" w:rsidRPr="00392BC2" w:rsidRDefault="008D6C1C" w:rsidP="008D6C1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  <w:r w:rsidRPr="00392BC2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Qualora la dichiarazione presenti delle irregolarità rilevabili dall’ufficio, non costituenti falsità, oppure sia incompleta, il funzionario competente a ricevere la documentazione ne dà comunicazione all’interessato per la regolarizzazione o completamento.</w:t>
      </w:r>
    </w:p>
    <w:p w:rsidR="00BF388E" w:rsidRPr="00392BC2" w:rsidRDefault="008D6C1C" w:rsidP="00035AF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2BC2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Qualora, da un controllo successivo, emerga la non veridicità del contenuto della dichiarazione, il dichiarante decade dai benefici eventualmente conseguenti al provvedimento emanato sulla base della dichiarazione non veritiera.</w:t>
      </w:r>
    </w:p>
    <w:sectPr w:rsidR="00BF388E" w:rsidRPr="00392BC2">
      <w:footerReference w:type="default" r:id="rId7"/>
      <w:pgSz w:w="11906" w:h="16838"/>
      <w:pgMar w:top="1417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D13" w:rsidRDefault="00705D13" w:rsidP="008D6C1C">
      <w:pPr>
        <w:spacing w:after="0" w:line="240" w:lineRule="auto"/>
      </w:pPr>
      <w:r>
        <w:separator/>
      </w:r>
    </w:p>
  </w:endnote>
  <w:endnote w:type="continuationSeparator" w:id="0">
    <w:p w:rsidR="00705D13" w:rsidRDefault="00705D13" w:rsidP="008D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1706218"/>
      <w:docPartObj>
        <w:docPartGallery w:val="Page Numbers (Bottom of Page)"/>
        <w:docPartUnique/>
      </w:docPartObj>
    </w:sdtPr>
    <w:sdtEndPr/>
    <w:sdtContent>
      <w:p w:rsidR="00392BC2" w:rsidRDefault="00392B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92BC2" w:rsidRDefault="00392B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D13" w:rsidRDefault="00705D13" w:rsidP="008D6C1C">
      <w:pPr>
        <w:spacing w:after="0" w:line="240" w:lineRule="auto"/>
      </w:pPr>
      <w:r>
        <w:separator/>
      </w:r>
    </w:p>
  </w:footnote>
  <w:footnote w:type="continuationSeparator" w:id="0">
    <w:p w:rsidR="00705D13" w:rsidRDefault="00705D13" w:rsidP="008D6C1C">
      <w:pPr>
        <w:spacing w:after="0" w:line="240" w:lineRule="auto"/>
      </w:pPr>
      <w:r>
        <w:continuationSeparator/>
      </w:r>
    </w:p>
  </w:footnote>
  <w:footnote w:id="1">
    <w:p w:rsidR="008D6C1C" w:rsidRDefault="008D6C1C" w:rsidP="008D6C1C">
      <w:pPr>
        <w:pStyle w:val="Testonotaapidipagina"/>
        <w:jc w:val="both"/>
      </w:pPr>
      <w:r>
        <w:rPr>
          <w:rStyle w:val="Rimandonotaapidipagina"/>
        </w:rPr>
        <w:t>1</w:t>
      </w:r>
      <w:r>
        <w:t xml:space="preserve"> Indicare l’e</w:t>
      </w:r>
      <w:r w:rsidRPr="006B5F4C">
        <w:rPr>
          <w:bCs/>
        </w:rPr>
        <w:t>nte concedente</w:t>
      </w:r>
      <w:r>
        <w:rPr>
          <w:bCs/>
        </w:rPr>
        <w:t xml:space="preserve"> (ad es. Regione X), la base giuridica (L.R./bando/avviso, altro); Estremi dell’a</w:t>
      </w:r>
      <w:r w:rsidRPr="006B5F4C">
        <w:rPr>
          <w:bCs/>
        </w:rPr>
        <w:t xml:space="preserve">tto </w:t>
      </w:r>
      <w:r>
        <w:rPr>
          <w:bCs/>
        </w:rPr>
        <w:t xml:space="preserve">di concessione </w:t>
      </w:r>
      <w:r w:rsidRPr="006B5F4C">
        <w:rPr>
          <w:bCs/>
        </w:rPr>
        <w:t>(</w:t>
      </w:r>
      <w:r>
        <w:rPr>
          <w:bCs/>
        </w:rPr>
        <w:t>ad es. DGR n. X del…</w:t>
      </w:r>
      <w:r w:rsidRPr="006B5F4C">
        <w:rPr>
          <w:bCs/>
        </w:rPr>
        <w:t>)</w:t>
      </w:r>
    </w:p>
  </w:footnote>
  <w:footnote w:id="2">
    <w:p w:rsidR="008D6C1C" w:rsidRDefault="008D6C1C" w:rsidP="008D6C1C">
      <w:pPr>
        <w:pStyle w:val="Testonotaapidipagina"/>
        <w:jc w:val="both"/>
      </w:pPr>
      <w:r w:rsidRPr="00E45A83">
        <w:rPr>
          <w:rStyle w:val="Rimandonotaapidipagina"/>
        </w:rPr>
        <w:t>2</w:t>
      </w:r>
      <w:r w:rsidRPr="00E45A83">
        <w:t xml:space="preserve"> Indicare il regolamento in base al quale è stato concesso l’aiuto “de minimis”: R</w:t>
      </w:r>
      <w:r w:rsidRPr="00E45A83">
        <w:rPr>
          <w:bCs/>
        </w:rPr>
        <w:t xml:space="preserve">eg. n. 1998/2006 (generale per il periodo 2007-2013); </w:t>
      </w:r>
      <w:r w:rsidRPr="00E45A83">
        <w:t>R</w:t>
      </w:r>
      <w:r w:rsidRPr="00E45A83">
        <w:rPr>
          <w:bCs/>
        </w:rPr>
        <w:t xml:space="preserve">eg. n. 1407/2013 (generale per il periodo 2014-2020); </w:t>
      </w:r>
      <w:r w:rsidRPr="00E45A83">
        <w:t>Reg. n: 1535/2007 (agricoltura 2007-2013); Reg. n: 1408/2013 (settore agricolo 2014-2020), Reg. n. 875/2007 (pesca 2007-2013); Reg. n. / (pesca 2014-2020); Reg. n. 360/2012 (SIEG)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2316A"/>
    <w:multiLevelType w:val="multilevel"/>
    <w:tmpl w:val="DD4EAD08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1C"/>
    <w:rsid w:val="00035AF2"/>
    <w:rsid w:val="00392BC2"/>
    <w:rsid w:val="003C6D0D"/>
    <w:rsid w:val="004B00D7"/>
    <w:rsid w:val="006C5AA0"/>
    <w:rsid w:val="00705D13"/>
    <w:rsid w:val="008D6C1C"/>
    <w:rsid w:val="00BF388E"/>
    <w:rsid w:val="00C77E4A"/>
    <w:rsid w:val="00CD3424"/>
    <w:rsid w:val="00E45A83"/>
    <w:rsid w:val="00EB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20215-B2B0-4CE2-8C67-2A52AFF8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8D6C1C"/>
    <w:rPr>
      <w:rFonts w:cs="Times New Roman"/>
      <w:position w:val="6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D6C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6C1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6C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D6C1C"/>
  </w:style>
  <w:style w:type="paragraph" w:styleId="Intestazione">
    <w:name w:val="header"/>
    <w:basedOn w:val="Normale"/>
    <w:link w:val="IntestazioneCarattere"/>
    <w:uiPriority w:val="99"/>
    <w:unhideWhenUsed/>
    <w:rsid w:val="00392B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BC2"/>
  </w:style>
  <w:style w:type="paragraph" w:styleId="Pidipagina">
    <w:name w:val="footer"/>
    <w:basedOn w:val="Normale"/>
    <w:link w:val="PidipaginaCarattere"/>
    <w:uiPriority w:val="99"/>
    <w:unhideWhenUsed/>
    <w:rsid w:val="00392B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Frascarelli</dc:creator>
  <cp:keywords/>
  <dc:description/>
  <cp:lastModifiedBy>Federica Albanesi</cp:lastModifiedBy>
  <cp:revision>2</cp:revision>
  <dcterms:created xsi:type="dcterms:W3CDTF">2023-03-23T11:01:00Z</dcterms:created>
  <dcterms:modified xsi:type="dcterms:W3CDTF">2023-03-23T11:01:00Z</dcterms:modified>
</cp:coreProperties>
</file>